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D5" w:rsidRDefault="00B31F25" w:rsidP="00E3056A">
      <w:pPr>
        <w:spacing w:after="0" w:line="240" w:lineRule="auto"/>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7920D5">
        <w:t>LACOB Minutes</w:t>
      </w:r>
    </w:p>
    <w:p w:rsidR="007920D5" w:rsidRDefault="007E6CB5" w:rsidP="00E3056A">
      <w:pPr>
        <w:spacing w:after="0" w:line="240" w:lineRule="auto"/>
        <w:jc w:val="center"/>
      </w:pPr>
      <w:r>
        <w:t xml:space="preserve">Tuesday, </w:t>
      </w:r>
      <w:r w:rsidR="004911D3">
        <w:t xml:space="preserve">September </w:t>
      </w:r>
      <w:r w:rsidR="002A4A94">
        <w:t>30</w:t>
      </w:r>
      <w:r w:rsidR="007920D5">
        <w:t>, 2010</w:t>
      </w:r>
    </w:p>
    <w:p w:rsidR="00E3056A" w:rsidRDefault="00C33BFD" w:rsidP="007E5F57">
      <w:pPr>
        <w:spacing w:after="0" w:line="240" w:lineRule="auto"/>
        <w:jc w:val="center"/>
      </w:pPr>
      <w:r>
        <w:t>9:</w:t>
      </w:r>
      <w:r w:rsidR="00E3056A">
        <w:t>00 am BA 524</w:t>
      </w:r>
    </w:p>
    <w:p w:rsidR="007E5F57" w:rsidRDefault="007E5F57" w:rsidP="007E5F57">
      <w:pPr>
        <w:spacing w:after="0" w:line="240" w:lineRule="auto"/>
        <w:jc w:val="center"/>
      </w:pPr>
    </w:p>
    <w:p w:rsidR="004911D3" w:rsidRDefault="0088365A" w:rsidP="007E5F57">
      <w:pPr>
        <w:spacing w:after="0" w:line="240" w:lineRule="auto"/>
      </w:pPr>
      <w:r>
        <w:t xml:space="preserve">Present: </w:t>
      </w:r>
      <w:r w:rsidR="00C33BFD">
        <w:t xml:space="preserve"> </w:t>
      </w:r>
      <w:r w:rsidR="002A4A94">
        <w:t xml:space="preserve">Brandt, Maria; </w:t>
      </w:r>
      <w:r>
        <w:t>Brodersen, Lyn; Butler, Corey</w:t>
      </w:r>
      <w:r w:rsidR="00C33BFD">
        <w:t>; Gehle, Vaughn; Nelson, Linda</w:t>
      </w:r>
      <w:r w:rsidR="00AC5FD1">
        <w:t>; Sanchez-Aizcorbe, Alejandro; Thomas, Will</w:t>
      </w:r>
    </w:p>
    <w:p w:rsidR="000E2B3D" w:rsidRDefault="000E2B3D" w:rsidP="007E5F57">
      <w:pPr>
        <w:spacing w:after="0" w:line="240" w:lineRule="auto"/>
      </w:pPr>
    </w:p>
    <w:p w:rsidR="007E5F57" w:rsidRDefault="000E2B3D" w:rsidP="007E5F57">
      <w:pPr>
        <w:spacing w:after="0" w:line="240" w:lineRule="auto"/>
      </w:pPr>
      <w:r>
        <w:t>Absent: Brandt, Maria</w:t>
      </w:r>
    </w:p>
    <w:p w:rsidR="000E2B3D" w:rsidRDefault="000E2B3D" w:rsidP="007E5F57">
      <w:pPr>
        <w:spacing w:after="0" w:line="240" w:lineRule="auto"/>
      </w:pPr>
    </w:p>
    <w:p w:rsidR="00C273E4" w:rsidRDefault="00C273E4" w:rsidP="004911D3">
      <w:pPr>
        <w:rPr>
          <w:b/>
        </w:rPr>
      </w:pPr>
      <w:r>
        <w:rPr>
          <w:b/>
        </w:rPr>
        <w:t>Approval of Minutes</w:t>
      </w:r>
    </w:p>
    <w:p w:rsidR="00C33BFD" w:rsidRPr="00C273E4" w:rsidRDefault="007E5F57" w:rsidP="00C273E4">
      <w:pPr>
        <w:pStyle w:val="ListParagraph"/>
        <w:numPr>
          <w:ilvl w:val="0"/>
          <w:numId w:val="13"/>
        </w:numPr>
      </w:pPr>
      <w:r>
        <w:t xml:space="preserve">Corey </w:t>
      </w:r>
      <w:r w:rsidR="00C33BFD" w:rsidRPr="00C273E4">
        <w:t xml:space="preserve">Butler moved to approve the minutes from the September </w:t>
      </w:r>
      <w:r w:rsidR="00811451">
        <w:t>23</w:t>
      </w:r>
      <w:r w:rsidR="00C33BFD" w:rsidRPr="00C273E4">
        <w:t xml:space="preserve"> meeting.  </w:t>
      </w:r>
      <w:r w:rsidR="00AC5FD1">
        <w:t>Lyn Brodersen</w:t>
      </w:r>
      <w:r w:rsidR="00C33BFD" w:rsidRPr="00C273E4">
        <w:t xml:space="preserve"> seconded.  Motion carried.  </w:t>
      </w:r>
    </w:p>
    <w:p w:rsidR="00C33BFD" w:rsidRPr="00C273E4" w:rsidRDefault="002A4A94" w:rsidP="004911D3">
      <w:pPr>
        <w:rPr>
          <w:b/>
        </w:rPr>
      </w:pPr>
      <w:r>
        <w:rPr>
          <w:b/>
        </w:rPr>
        <w:t>Office of the Chancellor Comments on the LAC</w:t>
      </w:r>
    </w:p>
    <w:p w:rsidR="00C579A0" w:rsidRDefault="002A4A94" w:rsidP="00C273E4">
      <w:pPr>
        <w:pStyle w:val="ListParagraph"/>
        <w:numPr>
          <w:ilvl w:val="0"/>
          <w:numId w:val="13"/>
        </w:numPr>
      </w:pPr>
      <w:r>
        <w:t xml:space="preserve">Lyn Brodersen suggested that Corey Butler meet with Jan Loft and the IFO Executive Committee on Monday to discuss the comments we received from Louise Hoxworth.  Several members questioned whether the comments were suggestions only or requirements.  </w:t>
      </w:r>
      <w:r w:rsidR="00C579A0">
        <w:t>Lori Baker commented that it looks as though the MnTC goals need to be the umbrella over our LAC, instead of the LAC being the umbrella over the MnTC.  Lyn will talk with Louise Hoxworth and Mike Lopez for further clarity.</w:t>
      </w:r>
    </w:p>
    <w:p w:rsidR="00C579A0" w:rsidRDefault="00C579A0" w:rsidP="00C273E4">
      <w:pPr>
        <w:pStyle w:val="ListParagraph"/>
        <w:numPr>
          <w:ilvl w:val="0"/>
          <w:numId w:val="13"/>
        </w:numPr>
      </w:pPr>
      <w:r>
        <w:t>It would seem that we need to change the goals to meet the requirements of the MnTC, make sure that the FYS is placed in Goal 2 to meet the Critical Thinking requirement, and honor a student’s completion of Goal 2 if transferred in without requiring a student to take the FYS.  We also would need to make double counting possible.</w:t>
      </w:r>
    </w:p>
    <w:p w:rsidR="000E4342" w:rsidRPr="000E4342" w:rsidRDefault="005E4378" w:rsidP="000E4342">
      <w:pPr>
        <w:pStyle w:val="ListParagraph"/>
        <w:numPr>
          <w:ilvl w:val="0"/>
          <w:numId w:val="13"/>
        </w:numPr>
        <w:rPr>
          <w:b/>
        </w:rPr>
      </w:pPr>
      <w:r>
        <w:t xml:space="preserve">Linda Nelson will lay out the LAC in the parameters of the MnTC in a draft model for LACOB and IFO Executive Committee review; she will try to complete this today.  We will discuss this issue again next week.  </w:t>
      </w:r>
    </w:p>
    <w:p w:rsidR="00ED2164" w:rsidRPr="000E4342" w:rsidRDefault="00ED2164" w:rsidP="0062217A">
      <w:pPr>
        <w:rPr>
          <w:b/>
        </w:rPr>
      </w:pPr>
      <w:r w:rsidRPr="000E4342">
        <w:rPr>
          <w:b/>
        </w:rPr>
        <w:t>Proposal</w:t>
      </w:r>
    </w:p>
    <w:p w:rsidR="00ED2164" w:rsidRDefault="00ED2164" w:rsidP="00ED2164">
      <w:pPr>
        <w:pStyle w:val="ListParagraph"/>
        <w:numPr>
          <w:ilvl w:val="0"/>
          <w:numId w:val="16"/>
        </w:numPr>
      </w:pPr>
      <w:r>
        <w:t xml:space="preserve">The Committee discussed PHIL 240 Philosophy East and West for the Global Perspective requirement.  Vaughn Gehle expressed concern that this course may be specific to a particular faculty member.   </w:t>
      </w:r>
      <w:r w:rsidR="000E4342">
        <w:t>Concerns also were discussed pertaining to scheduling of the course, and whether it might push another course out of the schedule.</w:t>
      </w:r>
    </w:p>
    <w:p w:rsidR="00ED2164" w:rsidRDefault="000E4342" w:rsidP="00ED2164">
      <w:pPr>
        <w:pStyle w:val="ListParagraph"/>
        <w:numPr>
          <w:ilvl w:val="0"/>
          <w:numId w:val="16"/>
        </w:numPr>
      </w:pPr>
      <w:r>
        <w:t>Lyn Brodersen moved approval of the course; Lori Baker seconded.  Motion carried.</w:t>
      </w:r>
    </w:p>
    <w:p w:rsidR="000E4342" w:rsidRDefault="000E4342" w:rsidP="00ED2164">
      <w:pPr>
        <w:pStyle w:val="ListParagraph"/>
        <w:numPr>
          <w:ilvl w:val="0"/>
          <w:numId w:val="16"/>
        </w:numPr>
      </w:pPr>
      <w:r>
        <w:t>Corey Butler contacted Paul Enersen regarding paperless idea for curriculum.  He is awaiting a reply.</w:t>
      </w:r>
    </w:p>
    <w:p w:rsidR="000E4342" w:rsidRPr="0062217A" w:rsidRDefault="000E4342" w:rsidP="000E4342">
      <w:pPr>
        <w:rPr>
          <w:b/>
        </w:rPr>
      </w:pPr>
      <w:r w:rsidRPr="0062217A">
        <w:rPr>
          <w:b/>
        </w:rPr>
        <w:t>Science Issues</w:t>
      </w:r>
    </w:p>
    <w:p w:rsidR="000E4342" w:rsidRDefault="000E4342" w:rsidP="0062217A">
      <w:pPr>
        <w:pStyle w:val="ListParagraph"/>
        <w:numPr>
          <w:ilvl w:val="0"/>
          <w:numId w:val="17"/>
        </w:numPr>
      </w:pPr>
      <w:r>
        <w:t>Adding one credit to the LAC science courses may do</w:t>
      </w:r>
      <w:r w:rsidR="0062217A">
        <w:t xml:space="preserve"> much to solve the LAC problems for Science majors that Vaughn mentioned last week.  We will reexamine the issue at LACOB next week after further discussion with Louise Hoxworth and Mike Lopez.</w:t>
      </w:r>
    </w:p>
    <w:p w:rsidR="000E4342" w:rsidRPr="0062217A" w:rsidRDefault="000E4342" w:rsidP="000E4342">
      <w:pPr>
        <w:rPr>
          <w:b/>
        </w:rPr>
      </w:pPr>
      <w:r w:rsidRPr="0062217A">
        <w:rPr>
          <w:b/>
        </w:rPr>
        <w:lastRenderedPageBreak/>
        <w:t>Majors Course</w:t>
      </w:r>
    </w:p>
    <w:p w:rsidR="000E4342" w:rsidRDefault="000E4342" w:rsidP="0062217A">
      <w:pPr>
        <w:pStyle w:val="ListParagraph"/>
        <w:numPr>
          <w:ilvl w:val="0"/>
          <w:numId w:val="17"/>
        </w:numPr>
      </w:pPr>
      <w:r>
        <w:t>Corey Butler met with the Chairs regarding this requirement.  He indicated that the Chairs were open to submitting proposals</w:t>
      </w:r>
      <w:r w:rsidR="0062217A">
        <w:t>.  Corey Butler suggested that he put out a call to the Chairs to begin this process.  Written and oral communication, information literacy, and critical thinking are the core skills that need to be assessed.   Common rubrics need to be forwarded as a package to the Faculty Assembly.  Corey will combine them into a document and LACOB will review again before sending them on to Assembly.</w:t>
      </w:r>
    </w:p>
    <w:p w:rsidR="005C097B" w:rsidRPr="00811451" w:rsidRDefault="005C097B" w:rsidP="005C097B">
      <w:pPr>
        <w:rPr>
          <w:b/>
        </w:rPr>
      </w:pPr>
      <w:r w:rsidRPr="00811451">
        <w:rPr>
          <w:b/>
        </w:rPr>
        <w:t>Assessment</w:t>
      </w:r>
    </w:p>
    <w:p w:rsidR="005C097B" w:rsidRDefault="005C097B" w:rsidP="005C097B">
      <w:pPr>
        <w:pStyle w:val="ListParagraph"/>
        <w:numPr>
          <w:ilvl w:val="0"/>
          <w:numId w:val="17"/>
        </w:numPr>
      </w:pPr>
      <w:r>
        <w:t>Lyn Brodersen and Lori Baker gave a quick recap of the CIA meeting yesterday.  We discussed a potential outcomes assessment schedule and some of the issues surrounding assessment of the LAC.  It was suggested that the Library may want to put someone on the Assessment Committee.  Maria Brandt will check into this.</w:t>
      </w:r>
    </w:p>
    <w:p w:rsidR="006268B8" w:rsidRDefault="006268B8" w:rsidP="004911D3">
      <w:pPr>
        <w:rPr>
          <w:b/>
        </w:rPr>
      </w:pPr>
      <w:r>
        <w:rPr>
          <w:b/>
        </w:rPr>
        <w:t>Other</w:t>
      </w:r>
    </w:p>
    <w:p w:rsidR="00B31F25" w:rsidRDefault="005C097B" w:rsidP="007E6CB5">
      <w:pPr>
        <w:pStyle w:val="ListParagraph"/>
        <w:numPr>
          <w:ilvl w:val="0"/>
          <w:numId w:val="9"/>
        </w:numPr>
      </w:pPr>
      <w:r>
        <w:t>Corey Butler</w:t>
      </w:r>
      <w:r w:rsidR="00D06FD1">
        <w:t xml:space="preserve"> </w:t>
      </w:r>
      <w:r w:rsidR="007E6CB5">
        <w:t xml:space="preserve">moved to adjourn the </w:t>
      </w:r>
      <w:r w:rsidR="00D06FD1">
        <w:t>meeting</w:t>
      </w:r>
      <w:r w:rsidR="007E5F57">
        <w:t xml:space="preserve">; </w:t>
      </w:r>
      <w:r>
        <w:t>Lori Baker</w:t>
      </w:r>
      <w:r w:rsidR="00D06FD1">
        <w:t xml:space="preserve"> </w:t>
      </w:r>
      <w:r w:rsidR="007E6CB5">
        <w:t xml:space="preserve">seconded.  Motion carried.  Meeting adjourned at </w:t>
      </w:r>
      <w:r w:rsidR="00D06FD1">
        <w:t>10</w:t>
      </w:r>
      <w:r w:rsidR="007E6CB5">
        <w:t>:</w:t>
      </w:r>
      <w:r>
        <w:t>02 am.</w:t>
      </w:r>
    </w:p>
    <w:p w:rsidR="007E6CB5" w:rsidRDefault="007E6CB5" w:rsidP="00E3056A">
      <w:pPr>
        <w:spacing w:after="0" w:line="240" w:lineRule="auto"/>
      </w:pPr>
    </w:p>
    <w:p w:rsidR="00E3056A" w:rsidRDefault="00E3056A" w:rsidP="00E3056A">
      <w:pPr>
        <w:spacing w:after="0" w:line="240" w:lineRule="auto"/>
      </w:pPr>
      <w:r>
        <w:t>Respectfully submitted by Lyn Brodersen</w:t>
      </w:r>
    </w:p>
    <w:p w:rsidR="002E7EF0" w:rsidRDefault="002E7EF0" w:rsidP="00E3056A">
      <w:pPr>
        <w:pStyle w:val="NoSpacing"/>
      </w:pPr>
    </w:p>
    <w:p w:rsidR="002E7EF0" w:rsidRDefault="002E7EF0" w:rsidP="00E3056A">
      <w:pPr>
        <w:pStyle w:val="NoSpacing"/>
      </w:pPr>
    </w:p>
    <w:p w:rsidR="002E7EF0" w:rsidRDefault="002E7EF0" w:rsidP="00E3056A">
      <w:pPr>
        <w:pStyle w:val="NoSpacing"/>
      </w:pPr>
    </w:p>
    <w:p w:rsidR="002E7EF0" w:rsidRDefault="002E7EF0" w:rsidP="00E3056A">
      <w:pPr>
        <w:pStyle w:val="NoSpacing"/>
      </w:pPr>
    </w:p>
    <w:p w:rsidR="002E7EF0" w:rsidRDefault="002E7EF0" w:rsidP="00E3056A">
      <w:pPr>
        <w:pStyle w:val="NoSpacing"/>
      </w:pPr>
      <w:r>
        <w:t xml:space="preserve"> </w:t>
      </w:r>
    </w:p>
    <w:p w:rsidR="002E7EF0" w:rsidRPr="002E7EF0" w:rsidRDefault="002E7EF0" w:rsidP="00E3056A">
      <w:pPr>
        <w:pStyle w:val="NoSpacing"/>
      </w:pPr>
    </w:p>
    <w:sectPr w:rsidR="002E7EF0" w:rsidRPr="002E7EF0" w:rsidSect="003F4FB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7A1" w:rsidRDefault="00A367A1" w:rsidP="007E5F57">
      <w:pPr>
        <w:spacing w:after="0" w:line="240" w:lineRule="auto"/>
      </w:pPr>
      <w:r>
        <w:separator/>
      </w:r>
    </w:p>
  </w:endnote>
  <w:endnote w:type="continuationSeparator" w:id="0">
    <w:p w:rsidR="00A367A1" w:rsidRDefault="00A367A1" w:rsidP="007E5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7A1" w:rsidRDefault="00A367A1" w:rsidP="007E5F57">
      <w:pPr>
        <w:spacing w:after="0" w:line="240" w:lineRule="auto"/>
      </w:pPr>
      <w:r>
        <w:separator/>
      </w:r>
    </w:p>
  </w:footnote>
  <w:footnote w:type="continuationSeparator" w:id="0">
    <w:p w:rsidR="00A367A1" w:rsidRDefault="00A367A1" w:rsidP="007E5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094"/>
    <w:multiLevelType w:val="hybridMultilevel"/>
    <w:tmpl w:val="8DE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62912"/>
    <w:multiLevelType w:val="hybridMultilevel"/>
    <w:tmpl w:val="B57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D4490"/>
    <w:multiLevelType w:val="hybridMultilevel"/>
    <w:tmpl w:val="3DDA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30F0"/>
    <w:multiLevelType w:val="hybridMultilevel"/>
    <w:tmpl w:val="60E6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43FCC"/>
    <w:multiLevelType w:val="hybridMultilevel"/>
    <w:tmpl w:val="70C8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F59FA"/>
    <w:multiLevelType w:val="hybridMultilevel"/>
    <w:tmpl w:val="0E12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94523"/>
    <w:multiLevelType w:val="hybridMultilevel"/>
    <w:tmpl w:val="C28C2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4155A"/>
    <w:multiLevelType w:val="hybridMultilevel"/>
    <w:tmpl w:val="80F0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C0FD4"/>
    <w:multiLevelType w:val="hybridMultilevel"/>
    <w:tmpl w:val="026E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E0CDA"/>
    <w:multiLevelType w:val="hybridMultilevel"/>
    <w:tmpl w:val="6210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51291"/>
    <w:multiLevelType w:val="hybridMultilevel"/>
    <w:tmpl w:val="E81C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F05E9"/>
    <w:multiLevelType w:val="hybridMultilevel"/>
    <w:tmpl w:val="F2E6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C63A9"/>
    <w:multiLevelType w:val="hybridMultilevel"/>
    <w:tmpl w:val="CF36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467568"/>
    <w:multiLevelType w:val="hybridMultilevel"/>
    <w:tmpl w:val="B4443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BC1E92"/>
    <w:multiLevelType w:val="hybridMultilevel"/>
    <w:tmpl w:val="C624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491527"/>
    <w:multiLevelType w:val="hybridMultilevel"/>
    <w:tmpl w:val="62745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AE2E83"/>
    <w:multiLevelType w:val="hybridMultilevel"/>
    <w:tmpl w:val="161C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0"/>
  </w:num>
  <w:num w:numId="5">
    <w:abstractNumId w:val="12"/>
  </w:num>
  <w:num w:numId="6">
    <w:abstractNumId w:val="7"/>
  </w:num>
  <w:num w:numId="7">
    <w:abstractNumId w:val="14"/>
  </w:num>
  <w:num w:numId="8">
    <w:abstractNumId w:val="10"/>
  </w:num>
  <w:num w:numId="9">
    <w:abstractNumId w:val="11"/>
  </w:num>
  <w:num w:numId="10">
    <w:abstractNumId w:val="1"/>
  </w:num>
  <w:num w:numId="11">
    <w:abstractNumId w:val="16"/>
  </w:num>
  <w:num w:numId="12">
    <w:abstractNumId w:val="5"/>
  </w:num>
  <w:num w:numId="13">
    <w:abstractNumId w:val="6"/>
  </w:num>
  <w:num w:numId="14">
    <w:abstractNumId w:val="9"/>
  </w:num>
  <w:num w:numId="15">
    <w:abstractNumId w:val="15"/>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E7EF0"/>
    <w:rsid w:val="000A35AE"/>
    <w:rsid w:val="000C2D85"/>
    <w:rsid w:val="000E139A"/>
    <w:rsid w:val="000E2B3D"/>
    <w:rsid w:val="000E4342"/>
    <w:rsid w:val="000F2DA1"/>
    <w:rsid w:val="001307F0"/>
    <w:rsid w:val="00144CCF"/>
    <w:rsid w:val="001641DD"/>
    <w:rsid w:val="001D0494"/>
    <w:rsid w:val="002304F3"/>
    <w:rsid w:val="002A4A94"/>
    <w:rsid w:val="002B03D7"/>
    <w:rsid w:val="002E4A5F"/>
    <w:rsid w:val="002E7EF0"/>
    <w:rsid w:val="00365868"/>
    <w:rsid w:val="00397389"/>
    <w:rsid w:val="003B4EE0"/>
    <w:rsid w:val="003F4FB5"/>
    <w:rsid w:val="0040114E"/>
    <w:rsid w:val="004911D3"/>
    <w:rsid w:val="005C097B"/>
    <w:rsid w:val="005E4378"/>
    <w:rsid w:val="00607893"/>
    <w:rsid w:val="0062217A"/>
    <w:rsid w:val="006268B8"/>
    <w:rsid w:val="00647DF5"/>
    <w:rsid w:val="006F5A56"/>
    <w:rsid w:val="00736719"/>
    <w:rsid w:val="00756C38"/>
    <w:rsid w:val="007920D5"/>
    <w:rsid w:val="007E5F57"/>
    <w:rsid w:val="007E6CB5"/>
    <w:rsid w:val="007F57C4"/>
    <w:rsid w:val="00811451"/>
    <w:rsid w:val="00861B57"/>
    <w:rsid w:val="00874A41"/>
    <w:rsid w:val="0088365A"/>
    <w:rsid w:val="00943882"/>
    <w:rsid w:val="00A24C34"/>
    <w:rsid w:val="00A3558D"/>
    <w:rsid w:val="00A367A1"/>
    <w:rsid w:val="00A70E14"/>
    <w:rsid w:val="00A8760B"/>
    <w:rsid w:val="00A96208"/>
    <w:rsid w:val="00AC5FD1"/>
    <w:rsid w:val="00AC60F4"/>
    <w:rsid w:val="00B31F25"/>
    <w:rsid w:val="00B46B3A"/>
    <w:rsid w:val="00BB36DF"/>
    <w:rsid w:val="00C273E4"/>
    <w:rsid w:val="00C33BFD"/>
    <w:rsid w:val="00C514DD"/>
    <w:rsid w:val="00C579A0"/>
    <w:rsid w:val="00CA4388"/>
    <w:rsid w:val="00D06FD1"/>
    <w:rsid w:val="00D176F5"/>
    <w:rsid w:val="00D277F4"/>
    <w:rsid w:val="00D82365"/>
    <w:rsid w:val="00DD67FE"/>
    <w:rsid w:val="00E3056A"/>
    <w:rsid w:val="00E6264C"/>
    <w:rsid w:val="00E93165"/>
    <w:rsid w:val="00ED2164"/>
    <w:rsid w:val="00EE5AC9"/>
    <w:rsid w:val="00F3387D"/>
    <w:rsid w:val="00F643C0"/>
    <w:rsid w:val="00F95767"/>
    <w:rsid w:val="00FD5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EF0"/>
    <w:pPr>
      <w:spacing w:after="0" w:line="240" w:lineRule="auto"/>
    </w:pPr>
  </w:style>
  <w:style w:type="paragraph" w:styleId="ListParagraph">
    <w:name w:val="List Paragraph"/>
    <w:basedOn w:val="Normal"/>
    <w:uiPriority w:val="34"/>
    <w:qFormat/>
    <w:rsid w:val="007920D5"/>
    <w:pPr>
      <w:ind w:left="720"/>
      <w:contextualSpacing/>
    </w:pPr>
  </w:style>
  <w:style w:type="paragraph" w:styleId="Header">
    <w:name w:val="header"/>
    <w:basedOn w:val="Normal"/>
    <w:link w:val="HeaderChar"/>
    <w:uiPriority w:val="99"/>
    <w:semiHidden/>
    <w:unhideWhenUsed/>
    <w:rsid w:val="007E5F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F57"/>
  </w:style>
  <w:style w:type="paragraph" w:styleId="Footer">
    <w:name w:val="footer"/>
    <w:basedOn w:val="Normal"/>
    <w:link w:val="FooterChar"/>
    <w:uiPriority w:val="99"/>
    <w:semiHidden/>
    <w:unhideWhenUsed/>
    <w:rsid w:val="007E5F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5F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dc:creator>
  <cp:keywords/>
  <dc:description/>
  <cp:lastModifiedBy>Ove</cp:lastModifiedBy>
  <cp:revision>2</cp:revision>
  <dcterms:created xsi:type="dcterms:W3CDTF">2010-10-07T15:54:00Z</dcterms:created>
  <dcterms:modified xsi:type="dcterms:W3CDTF">2010-10-07T15:54:00Z</dcterms:modified>
</cp:coreProperties>
</file>